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6D56D8">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6D56D8">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6D56D8">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6D56D8">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6D56D8">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6D56D8">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6D56D8">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6D56D8">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6D56D8">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6D56D8">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6D56D8">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6D56D8">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6D56D8">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6D56D8">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6D56D8">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6D56D8">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6D56D8">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6D56D8">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6D56D8">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6D56D8">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6D56D8">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6D56D8">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6D56D8">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6D56D8">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6D56D8">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6D56D8">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6D56D8">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6D56D8">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6D56D8">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9C21B5">
      <w:pPr>
        <w:pStyle w:val="ListParagraph"/>
        <w:numPr>
          <w:ilvl w:val="0"/>
          <w:numId w:val="29"/>
        </w:numPr>
        <w:autoSpaceDE w:val="0"/>
        <w:autoSpaceDN w:val="0"/>
        <w:adjustRightInd w:val="0"/>
        <w:spacing w:before="0"/>
        <w:rPr>
          <w:rFonts w:cs="Tahoma"/>
          <w:szCs w:val="18"/>
        </w:rPr>
      </w:pPr>
      <w:r>
        <w:rPr>
          <w:noProof/>
        </w:rPr>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8B3EC7">
      <w:pPr>
        <w:pStyle w:val="ListParagraph"/>
        <w:numPr>
          <w:ilvl w:val="0"/>
          <w:numId w:val="20"/>
        </w:numPr>
        <w:autoSpaceDE w:val="0"/>
        <w:autoSpaceDN w:val="0"/>
        <w:adjustRightInd w:val="0"/>
        <w:spacing w:before="0"/>
        <w:rPr>
          <w:rFonts w:cs="Tahoma"/>
          <w:b/>
          <w:szCs w:val="18"/>
        </w:rPr>
      </w:pPr>
      <w:r w:rsidRPr="00FD06C7">
        <w:rPr>
          <w:rFonts w:cs="Tahoma"/>
          <w:b/>
          <w:szCs w:val="18"/>
        </w:rPr>
        <w:lastRenderedPageBreak/>
        <w:t xml:space="preserve">Emarsys </w:t>
      </w:r>
      <w:r>
        <w:rPr>
          <w:rFonts w:cs="Tahoma"/>
          <w:b/>
          <w:szCs w:val="18"/>
        </w:rPr>
        <w:t xml:space="preserve">Contact Fields Map – </w:t>
      </w:r>
      <w:r>
        <w:rPr>
          <w:rFonts w:cs="Tahoma"/>
          <w:szCs w:val="18"/>
        </w:rPr>
        <w:t>JSON used to map account information and shipping address on Demandware side with the IDs on Emarsys side. If you need to add another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ListParagraph"/>
        <w:autoSpaceDE w:val="0"/>
        <w:autoSpaceDN w:val="0"/>
        <w:adjustRightInd w:val="0"/>
        <w:spacing w:before="0"/>
        <w:rPr>
          <w:rFonts w:cs="Tahoma"/>
          <w:szCs w:val="18"/>
        </w:rPr>
      </w:pPr>
      <w:r>
        <w:rPr>
          <w:rFonts w:cs="Tahoma"/>
          <w:szCs w:val="18"/>
        </w:rPr>
        <w:t>Example of the JSON for this fiesld is:</w:t>
      </w:r>
    </w:p>
    <w:p w14:paraId="15B6C5AA"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 "firstName",</w:t>
      </w:r>
    </w:p>
    <w:p w14:paraId="1B9EFDEF"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"2": "lastName",</w:t>
      </w:r>
    </w:p>
    <w:p w14:paraId="3D807E1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"3": "emailAddress",</w:t>
      </w:r>
    </w:p>
    <w:p w14:paraId="0571D7AE"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"12": "stateCode",</w:t>
      </w:r>
    </w:p>
    <w:p w14:paraId="5D58473C"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"13": "postalCode",</w:t>
      </w:r>
    </w:p>
    <w:p w14:paraId="1EB1A06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"14": "countryCode",</w:t>
      </w:r>
    </w:p>
    <w:p w14:paraId="1F62DCC5"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"17": "jobTitle",</w:t>
      </w:r>
    </w:p>
    <w:p w14:paraId="041C5A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"18": "companyName",</w:t>
      </w:r>
    </w:p>
    <w:p w14:paraId="4ED06DB4" w14:textId="77777777" w:rsidR="00BC6771" w:rsidRPr="00BC6771" w:rsidRDefault="00BC6771" w:rsidP="00BC6771">
      <w:pPr>
        <w:pStyle w:val="ListParagraph"/>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ListParagraph"/>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ListParagraph"/>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7A57EA">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address</w:t>
      </w:r>
      <w:r w:rsidR="00B42887">
        <w:rPr>
          <w:rFonts w:cs="Tahoma"/>
          <w:szCs w:val="18"/>
        </w:rPr>
        <w:t>es</w:t>
      </w:r>
      <w:r>
        <w:rPr>
          <w:rFonts w:cs="Tahoma"/>
          <w:szCs w:val="18"/>
        </w:rPr>
        <w:t xml:space="preserve"> on Demandware side with the IDs on Emarsys side. If you need to add </w:t>
      </w:r>
      <w:proofErr w:type="gramStart"/>
      <w:r>
        <w:rPr>
          <w:rFonts w:cs="Tahoma"/>
          <w:szCs w:val="18"/>
        </w:rPr>
        <w:t>another fie</w:t>
      </w:r>
      <w:r w:rsidR="00133F69">
        <w:rPr>
          <w:rFonts w:cs="Tahoma"/>
          <w:szCs w:val="18"/>
        </w:rPr>
        <w:t>l</w:t>
      </w:r>
      <w:r>
        <w:rPr>
          <w:rFonts w:cs="Tahoma"/>
          <w:szCs w:val="18"/>
        </w:rPr>
        <w:t>ds</w:t>
      </w:r>
      <w:proofErr w:type="gramEnd"/>
      <w:r>
        <w:rPr>
          <w:rFonts w:cs="Tahoma"/>
          <w:szCs w:val="18"/>
        </w:rPr>
        <w:t xml:space="preserve">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Emarsys side and the </w:t>
      </w:r>
      <w:r>
        <w:rPr>
          <w:rFonts w:cs="Tahoma"/>
          <w:i/>
          <w:szCs w:val="18"/>
        </w:rPr>
        <w:t>value</w:t>
      </w:r>
      <w:r>
        <w:rPr>
          <w:rFonts w:cs="Tahoma"/>
          <w:szCs w:val="18"/>
        </w:rPr>
        <w:t xml:space="preserve"> is the Address System Object attribute. </w:t>
      </w:r>
      <w:r w:rsidR="00663D97">
        <w:rPr>
          <w:rFonts w:cs="Tahoma"/>
          <w:szCs w:val="18"/>
        </w:rPr>
        <w:t>Example of the JSON for this fiesld is:</w:t>
      </w:r>
    </w:p>
    <w:p w14:paraId="74806A8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"1_1": "firstName",</w:t>
      </w:r>
    </w:p>
    <w:p w14:paraId="28DE58B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"2_1": "lastName",</w:t>
      </w:r>
    </w:p>
    <w:p w14:paraId="74FF0840"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"3_1": "emailAddress",</w:t>
      </w:r>
    </w:p>
    <w:p w14:paraId="2DCDB59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"12_1": "stateCode",</w:t>
      </w:r>
    </w:p>
    <w:p w14:paraId="2543C617"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"13_1": "postalCode",</w:t>
      </w:r>
    </w:p>
    <w:p w14:paraId="34131E2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lastRenderedPageBreak/>
        <w:t xml:space="preserve">    "14_1": "countryCode",</w:t>
      </w:r>
    </w:p>
    <w:p w14:paraId="5C795234"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ListParagraph"/>
        <w:autoSpaceDE w:val="0"/>
        <w:autoSpaceDN w:val="0"/>
        <w:adjustRightInd w:val="0"/>
        <w:spacing w:before="0"/>
        <w:rPr>
          <w:rFonts w:cs="Tahoma"/>
          <w:szCs w:val="18"/>
        </w:rPr>
      </w:pPr>
      <w:r w:rsidRPr="00663D97">
        <w:rPr>
          <w:rFonts w:cs="Tahoma"/>
          <w:szCs w:val="18"/>
        </w:rPr>
        <w:t xml:space="preserve">    "18_1": "companyName"</w:t>
      </w:r>
    </w:p>
    <w:p w14:paraId="2C7BCE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"1_2": "firstName",</w:t>
      </w:r>
    </w:p>
    <w:p w14:paraId="18E6D57C"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"2_2": "lastName",</w:t>
      </w:r>
    </w:p>
    <w:p w14:paraId="6A98B54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"3_2": "emailAddress",</w:t>
      </w:r>
    </w:p>
    <w:p w14:paraId="5612595A"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"12_2": "stateCode",</w:t>
      </w:r>
    </w:p>
    <w:p w14:paraId="5650E2B3"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"13_2": "postalCode",</w:t>
      </w:r>
    </w:p>
    <w:p w14:paraId="7815D46D"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"14_2": "countryCode",</w:t>
      </w:r>
    </w:p>
    <w:p w14:paraId="78834CE9"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 xml:space="preserve">    "18_2": "companyName",</w:t>
      </w:r>
    </w:p>
    <w:p w14:paraId="325420B0" w14:textId="2221DC0F" w:rsidR="00663D97" w:rsidRP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ListParagraph"/>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ListParagraph"/>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Emarsys side at first.</w:t>
      </w: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lastRenderedPageBreak/>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lastRenderedPageBreak/>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represents the ID of the Predict merchant user. Should be taken from 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1B03ACF2" w14:textId="3913CF42" w:rsidR="00D0378C" w:rsidRDefault="00D0378C"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Pr="00FF70F9">
        <w:rPr>
          <w:rFonts w:cs="Tahoma"/>
          <w:b/>
          <w:szCs w:val="18"/>
        </w:rPr>
        <w:t xml:space="preserve"> –</w:t>
      </w:r>
      <w:r w:rsidRPr="00FF70F9">
        <w:rPr>
          <w:rFonts w:cs="Tahoma"/>
          <w:szCs w:val="18"/>
        </w:rPr>
        <w:t xml:space="preserve"> </w:t>
      </w:r>
      <w:r w:rsidRPr="00BD7E2E">
        <w:rPr>
          <w:rFonts w:cs="Tahoma"/>
          <w:szCs w:val="18"/>
        </w:rPr>
        <w:t>List of available attributes for SmartInsight order export csv</w:t>
      </w:r>
    </w:p>
    <w:p w14:paraId="4B13C63B" w14:textId="77777777" w:rsidR="00D0378C" w:rsidRDefault="00D0378C" w:rsidP="00D0378C">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50A896CE" w14:textId="77777777" w:rsidR="00D0378C" w:rsidRDefault="00D0378C" w:rsidP="00D0378C">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6EAE40B6" w14:textId="77777777" w:rsidR="00D0378C" w:rsidRDefault="00D0378C" w:rsidP="00D0378C">
      <w:pPr>
        <w:numPr>
          <w:ilvl w:val="2"/>
          <w:numId w:val="22"/>
        </w:numPr>
        <w:autoSpaceDE w:val="0"/>
        <w:autoSpaceDN w:val="0"/>
        <w:adjustRightInd w:val="0"/>
        <w:spacing w:before="0"/>
        <w:contextualSpacing/>
        <w:rPr>
          <w:rFonts w:cs="Tahoma"/>
          <w:szCs w:val="18"/>
        </w:rPr>
      </w:pPr>
      <w:r w:rsidRPr="00BD7E2E">
        <w:rPr>
          <w:rFonts w:cs="Tahoma"/>
          <w:szCs w:val="18"/>
        </w:rPr>
        <w:lastRenderedPageBreak/>
        <w:t>date – date of the order (YYYY-MM-DD)</w:t>
      </w:r>
    </w:p>
    <w:p w14:paraId="2DF58B31" w14:textId="77777777" w:rsidR="00D0378C" w:rsidRDefault="00D0378C" w:rsidP="00D0378C">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3FE9A10E" w14:textId="77777777" w:rsidR="00D0378C" w:rsidRDefault="00D0378C" w:rsidP="00D0378C">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00D47027" w14:textId="77777777" w:rsidR="00D0378C" w:rsidRDefault="00D0378C" w:rsidP="00D0378C">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70DF4861" w14:textId="77777777" w:rsidR="00D0378C" w:rsidRDefault="00D0378C" w:rsidP="00D0378C">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0E8A4A1" w14:textId="77777777" w:rsidR="00D0378C" w:rsidRDefault="00D0378C" w:rsidP="00D0378C">
      <w:pPr>
        <w:autoSpaceDE w:val="0"/>
        <w:autoSpaceDN w:val="0"/>
        <w:adjustRightInd w:val="0"/>
        <w:spacing w:before="0"/>
        <w:ind w:left="2520"/>
        <w:contextualSpacing/>
        <w:rPr>
          <w:rFonts w:cs="Tahoma"/>
          <w:szCs w:val="18"/>
        </w:rPr>
      </w:pPr>
      <w:r>
        <w:rPr>
          <w:rFonts w:cs="Tahoma"/>
          <w:szCs w:val="18"/>
        </w:rPr>
        <w:t xml:space="preserve">Please see the section </w:t>
      </w:r>
      <w:r>
        <w:rPr>
          <w:rFonts w:cs="Tahoma"/>
          <w:b/>
          <w:szCs w:val="18"/>
        </w:rPr>
        <w:t>3.3.6</w:t>
      </w:r>
      <w:r w:rsidRPr="0057738F">
        <w:rPr>
          <w:rFonts w:cs="Tahoma"/>
          <w:b/>
          <w:szCs w:val="18"/>
        </w:rPr>
        <w:t xml:space="preserve"> Emarsys SmartInsight</w:t>
      </w:r>
      <w:r>
        <w:rPr>
          <w:rFonts w:cs="Tahoma"/>
          <w:b/>
          <w:szCs w:val="18"/>
        </w:rPr>
        <w:t xml:space="preserve"> Export Attributes Configuration</w:t>
      </w:r>
      <w:r>
        <w:rPr>
          <w:rFonts w:cs="Tahoma"/>
          <w:szCs w:val="18"/>
        </w:rPr>
        <w:t xml:space="preserve"> for the detailed deescription</w:t>
      </w:r>
    </w:p>
    <w:p w14:paraId="38008F61" w14:textId="77777777" w:rsidR="00D0378C" w:rsidRDefault="00D0378C" w:rsidP="00D0378C">
      <w:pPr>
        <w:autoSpaceDE w:val="0"/>
        <w:autoSpaceDN w:val="0"/>
        <w:adjustRightInd w:val="0"/>
        <w:spacing w:before="0"/>
        <w:ind w:left="1080"/>
        <w:contextualSpacing/>
        <w:rPr>
          <w:rFonts w:cs="Tahoma"/>
          <w:szCs w:val="18"/>
        </w:rPr>
      </w:pPr>
      <w:r>
        <w:rPr>
          <w:noProof/>
        </w:rPr>
        <w:drawing>
          <wp:inline distT="0" distB="0" distL="0" distR="0" wp14:anchorId="13DE1B4D" wp14:editId="4ACA0614">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659680"/>
                    </a:xfrm>
                    <a:prstGeom prst="rect">
                      <a:avLst/>
                    </a:prstGeom>
                  </pic:spPr>
                </pic:pic>
              </a:graphicData>
            </a:graphic>
          </wp:inline>
        </w:drawing>
      </w:r>
    </w:p>
    <w:p w14:paraId="08893C61" w14:textId="77777777" w:rsidR="00D0378C" w:rsidRPr="00FF70F9" w:rsidRDefault="00D0378C" w:rsidP="00D0378C">
      <w:pPr>
        <w:autoSpaceDE w:val="0"/>
        <w:autoSpaceDN w:val="0"/>
        <w:adjustRightInd w:val="0"/>
        <w:spacing w:before="0"/>
        <w:ind w:left="1080"/>
        <w:contextualSpacing/>
        <w:rPr>
          <w:rFonts w:cs="Tahoma"/>
          <w:szCs w:val="18"/>
        </w:rPr>
      </w:pPr>
      <w:r>
        <w:rPr>
          <w:noProof/>
        </w:rPr>
        <w:drawing>
          <wp:inline distT="0" distB="0" distL="0" distR="0" wp14:anchorId="43581471" wp14:editId="25151176">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3336"/>
                    </a:xfrm>
                    <a:prstGeom prst="rect">
                      <a:avLst/>
                    </a:prstGeom>
                  </pic:spPr>
                </pic:pic>
              </a:graphicData>
            </a:graphic>
          </wp:inline>
        </w:drawing>
      </w:r>
    </w:p>
    <w:p w14:paraId="13EECBF9" w14:textId="77777777" w:rsidR="00D0378C" w:rsidRPr="00FF70F9" w:rsidRDefault="00D0378C" w:rsidP="00D0378C">
      <w:pPr>
        <w:autoSpaceDE w:val="0"/>
        <w:autoSpaceDN w:val="0"/>
        <w:adjustRightInd w:val="0"/>
        <w:spacing w:before="0"/>
        <w:ind w:left="1080"/>
        <w:contextualSpacing/>
        <w:rPr>
          <w:rFonts w:cs="Tahoma"/>
          <w:szCs w:val="18"/>
        </w:rPr>
      </w:pPr>
    </w:p>
    <w:p w14:paraId="212863E2" w14:textId="4AF32256"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w:t>
      </w:r>
      <w:r w:rsidR="00D0378C">
        <w:rPr>
          <w:rFonts w:cs="Tahoma"/>
          <w:b/>
          <w:szCs w:val="18"/>
        </w:rPr>
        <w:t xml:space="preserve"> Smart Insight currency</w:t>
      </w:r>
      <w:r w:rsidR="00FF70F9" w:rsidRPr="00FF70F9">
        <w:rPr>
          <w:rFonts w:cs="Tahoma"/>
          <w:b/>
          <w:szCs w:val="18"/>
        </w:rPr>
        <w:t>–</w:t>
      </w:r>
      <w:r w:rsidR="00FF70F9" w:rsidRPr="00FF70F9">
        <w:rPr>
          <w:rFonts w:cs="Tahoma"/>
          <w:szCs w:val="18"/>
        </w:rPr>
        <w:t xml:space="preserve"> </w:t>
      </w:r>
      <w:r w:rsidR="00D0378C" w:rsidRPr="00246694">
        <w:rPr>
          <w:rFonts w:cs="Tahoma"/>
          <w:color w:val="111111"/>
          <w:szCs w:val="18"/>
          <w:shd w:val="clear" w:color="auto" w:fill="FFFFFF"/>
        </w:rPr>
        <w:t>Mnemonic currency code of the currency that is configured for the Smart Insight.</w:t>
      </w:r>
      <w:r w:rsidR="00D0378C" w:rsidRPr="00246694">
        <w:rPr>
          <w:rFonts w:cs="Tahoma"/>
          <w:szCs w:val="18"/>
        </w:rPr>
        <w:t xml:space="preserve"> </w:t>
      </w:r>
      <w:r w:rsidR="00246694">
        <w:rPr>
          <w:rFonts w:cs="Tahoma"/>
          <w:szCs w:val="18"/>
        </w:rPr>
        <w:t>For example: USD or EUR or GBP.</w:t>
      </w:r>
      <w:r w:rsidR="00E74571">
        <w:rPr>
          <w:rFonts w:cs="Tahoma"/>
          <w:szCs w:val="18"/>
        </w:rPr>
        <w:t xml:space="preserve"> IS in use for product prices calculation in the Emarsys-ExportOrders job.</w:t>
      </w: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lastRenderedPageBreak/>
        <w:t>Emarsys Predict Export Attributes Configuration</w:t>
      </w:r>
      <w:bookmarkEnd w:id="24"/>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lastRenderedPageBreak/>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lastRenderedPageBreak/>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w:t>
      </w:r>
      <w:proofErr w:type="gramStart"/>
      <w:r w:rsidRPr="00B15B99">
        <w:t>starts</w:t>
      </w:r>
      <w:proofErr w:type="gramEnd"/>
      <w:r w:rsidRPr="00B15B99">
        <w:t xml:space="preserve">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 xml:space="preserve">The available element should </w:t>
      </w:r>
      <w:proofErr w:type="gramStart"/>
      <w:r w:rsidRPr="00B15B99">
        <w:t>starts</w:t>
      </w:r>
      <w:proofErr w:type="gramEnd"/>
      <w:r w:rsidRPr="00B15B99">
        <w:t xml:space="preserve">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 xml:space="preserve">you have 3 types of custom attributes available for output: custom.order, custom.product and custom.lineItem. Each type represent Order, Product and ProductLineItem/GiftCertificateLineItem object attributes respectitively, please visit </w:t>
      </w:r>
      <w:r w:rsidRPr="00B15B99">
        <w:lastRenderedPageBreak/>
        <w:t>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2DBFE168" w:rsidR="00E426F9" w:rsidRDefault="00B40C65">
            <w:pPr>
              <w:spacing w:before="0" w:after="0"/>
              <w:rPr>
                <w:rFonts w:ascii="Cambria" w:hAnsi="Cambria"/>
                <w:sz w:val="20"/>
                <w:szCs w:val="20"/>
              </w:rPr>
            </w:pPr>
            <w:r>
              <w:t>Predict: Merchant 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1F8F563C" w:rsidR="00E426F9" w:rsidRDefault="003E642E">
            <w:pPr>
              <w:spacing w:before="0" w:after="0"/>
              <w:rPr>
                <w:rFonts w:ascii="Cambria" w:hAnsi="Cambria"/>
                <w:sz w:val="20"/>
                <w:szCs w:val="20"/>
              </w:rPr>
            </w:pPr>
            <w:r>
              <w:t>Predict: Enable tracking 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13C34FD3" w:rsidR="00E426F9" w:rsidRDefault="00E426F9" w:rsidP="007031E5">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w:t>
            </w:r>
            <w:r w:rsidR="007031E5">
              <w:rPr>
                <w:rFonts w:ascii="Cambria" w:hAnsi="Cambria"/>
                <w:sz w:val="20"/>
                <w:szCs w:val="20"/>
              </w:rPr>
              <w:t>s</w:t>
            </w:r>
            <w:r>
              <w:rPr>
                <w:rFonts w:ascii="Cambria" w:hAnsi="Cambria"/>
                <w:sz w:val="20"/>
                <w:szCs w:val="20"/>
              </w:rPr>
              <w:t xml:space="preserve"> </w:t>
            </w:r>
            <w:r>
              <w:rPr>
                <w:rFonts w:ascii="Cambria" w:hAnsi="Cambria"/>
                <w:sz w:val="20"/>
                <w:szCs w:val="20"/>
              </w:rPr>
              <w:lastRenderedPageBreak/>
              <w:t>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29A7A9D9" w:rsidR="00E426F9" w:rsidRDefault="00786F46">
            <w:pPr>
              <w:spacing w:before="0" w:after="0"/>
              <w:rPr>
                <w:rFonts w:ascii="Cambria" w:hAnsi="Cambria"/>
                <w:sz w:val="20"/>
                <w:szCs w:val="20"/>
              </w:rPr>
            </w:pPr>
            <w:r>
              <w:lastRenderedPageBreak/>
              <w:t>Thank You For Your Order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3F016187" w:rsidR="00E426F9" w:rsidRDefault="00BE2C02">
            <w:pPr>
              <w:spacing w:before="0" w:after="0"/>
              <w:rPr>
                <w:rFonts w:ascii="Cambria" w:hAnsi="Cambria"/>
                <w:sz w:val="20"/>
                <w:szCs w:val="20"/>
              </w:rPr>
            </w:pPr>
            <w:r>
              <w:t>Product Detail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47E88DF0" w:rsidR="00E426F9" w:rsidRDefault="00ED1DEA" w:rsidP="00ED1DEA">
            <w:pPr>
              <w:spacing w:before="0" w:after="0"/>
              <w:rPr>
                <w:rFonts w:ascii="Cambria" w:hAnsi="Cambria"/>
                <w:sz w:val="20"/>
                <w:szCs w:val="20"/>
              </w:rPr>
            </w:pPr>
            <w:r>
              <w:t>Home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1BEF0692" w:rsidR="00E426F9" w:rsidRDefault="00503AAD" w:rsidP="00503AAD">
            <w:pPr>
              <w:spacing w:before="0" w:after="0"/>
            </w:pPr>
            <w:r>
              <w:t>Cart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4BFC7284" w:rsidR="00E426F9" w:rsidRDefault="00C36F1A">
            <w:pPr>
              <w:spacing w:before="0" w:after="0"/>
            </w:pPr>
            <w:r>
              <w:t>Search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164ADFA8" w:rsidR="00E426F9" w:rsidRDefault="005748A1" w:rsidP="005748A1">
            <w:pPr>
              <w:spacing w:before="0" w:after="0"/>
            </w:pPr>
            <w:r>
              <w:t>Category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69D77128" w:rsidR="00DB43BA" w:rsidRDefault="00FF676E" w:rsidP="00FF676E">
            <w:pPr>
              <w:spacing w:before="0" w:after="0"/>
            </w:pPr>
            <w:r>
              <w:t>List of product variation attributes for predict Feed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 xml:space="preserve">oduct variation attributes </w:t>
            </w:r>
            <w:r>
              <w:rPr>
                <w:rFonts w:ascii="Cambria" w:hAnsi="Cambria"/>
                <w:sz w:val="20"/>
                <w:szCs w:val="20"/>
              </w:rPr>
              <w:lastRenderedPageBreak/>
              <w:t>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504F7F22" w:rsidR="00E426F9" w:rsidRDefault="00373E88" w:rsidP="00373E88">
            <w:pPr>
              <w:spacing w:before="0" w:after="0"/>
            </w:pPr>
            <w:r>
              <w:lastRenderedPageBreak/>
              <w:t>E</w:t>
            </w:r>
            <w:r w:rsidR="00E426F9">
              <w:t>marsys</w:t>
            </w:r>
            <w:r>
              <w:t xml:space="preserve"> </w:t>
            </w:r>
            <w:r w:rsidR="00E426F9">
              <w:t>SFTP</w:t>
            </w:r>
            <w:r>
              <w:t xml:space="preserve"> </w:t>
            </w:r>
            <w:r w:rsidR="00E426F9">
              <w:t>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30FDC087" w:rsidR="00E426F9" w:rsidRDefault="0096030A" w:rsidP="0096030A">
            <w:pPr>
              <w:spacing w:before="0" w:after="0"/>
            </w:pPr>
            <w:r>
              <w:t>E</w:t>
            </w:r>
            <w:r w:rsidR="00E426F9">
              <w:t>marsys</w:t>
            </w:r>
            <w:r>
              <w:t xml:space="preserve"> </w:t>
            </w:r>
            <w:r w:rsidR="00E426F9">
              <w:t>SFTP</w:t>
            </w:r>
            <w:r>
              <w:t xml:space="preserve"> </w:t>
            </w:r>
            <w:r w:rsidR="00E426F9">
              <w:t>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5CD11BBF" w:rsidR="00E426F9" w:rsidRDefault="00EA135E" w:rsidP="00EA135E">
            <w:pPr>
              <w:spacing w:before="0" w:after="0"/>
            </w:pPr>
            <w:r>
              <w:t>E</w:t>
            </w:r>
            <w:r w:rsidR="00E426F9">
              <w:t>marsys</w:t>
            </w:r>
            <w:r>
              <w:t xml:space="preserve"> </w:t>
            </w:r>
            <w:r w:rsidR="00E426F9">
              <w:t>SFTP</w:t>
            </w:r>
            <w:r>
              <w:t xml:space="preserve"> </w:t>
            </w:r>
            <w:r w:rsidR="00E426F9">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F433296" w:rsidR="00E426F9" w:rsidRDefault="00790D50">
            <w:pPr>
              <w:spacing w:before="0" w:after="0"/>
            </w:pPr>
            <w:r>
              <w:t>E</w:t>
            </w:r>
            <w:r w:rsidR="00E426F9">
              <w:t>marsys</w:t>
            </w:r>
            <w:r>
              <w:t xml:space="preserve"> </w:t>
            </w:r>
            <w:r w:rsidR="00E426F9">
              <w:t>Predict</w:t>
            </w:r>
            <w:r>
              <w:t xml:space="preserve"> </w:t>
            </w:r>
            <w:r w:rsidR="00E426F9">
              <w:t>SFTP</w:t>
            </w:r>
            <w:r>
              <w:t xml:space="preserve"> </w:t>
            </w:r>
            <w:r w:rsidR="00E426F9">
              <w:t>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0E07541F" w:rsidR="00E426F9" w:rsidRDefault="00E426F9" w:rsidP="00CC6A03">
            <w:pPr>
              <w:spacing w:before="0" w:after="0"/>
            </w:pPr>
            <w:r>
              <w:t>Predict</w:t>
            </w:r>
            <w:r w:rsidR="00CC6A03">
              <w:t xml:space="preserve">: </w:t>
            </w:r>
            <w:r>
              <w:t>Product</w:t>
            </w:r>
            <w:r w:rsidR="00CC6A03">
              <w:t xml:space="preserve"> a</w:t>
            </w:r>
            <w:r>
              <w:t>ttributes</w:t>
            </w:r>
            <w:r w:rsidR="00CC6A03">
              <w:t xml:space="preserve"> for exporting</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199D6C40" w:rsidR="00E426F9" w:rsidRDefault="005017B1">
            <w:pPr>
              <w:tabs>
                <w:tab w:val="left" w:pos="1177"/>
              </w:tabs>
              <w:spacing w:before="0" w:after="0"/>
            </w:pPr>
            <w:r>
              <w:t xml:space="preserve">Export </w:t>
            </w:r>
            <w:r w:rsidR="00E426F9">
              <w:t>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2FB737CB" w:rsidR="00100FF1" w:rsidRPr="00100FF1" w:rsidRDefault="00100FF1">
            <w:pPr>
              <w:tabs>
                <w:tab w:val="left" w:pos="1177"/>
              </w:tabs>
              <w:spacing w:before="0" w:after="0"/>
            </w:pPr>
            <w:r w:rsidRPr="00100FF1">
              <w:rPr>
                <w:rFonts w:ascii="Helvetica" w:hAnsi="Helvetica"/>
                <w:sz w:val="20"/>
                <w:szCs w:val="20"/>
              </w:rPr>
              <w:t>Map</w:t>
            </w:r>
            <w:r w:rsidR="00A07358">
              <w:rPr>
                <w:rFonts w:ascii="Helvetica" w:hAnsi="Helvetica"/>
                <w:sz w:val="20"/>
                <w:szCs w:val="20"/>
              </w:rPr>
              <w:t xml:space="preserve"> of locales and currencies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129AD">
              <w:rPr>
                <w:rFonts w:ascii="Cambria" w:hAnsi="Cambria"/>
                <w:sz w:val="20"/>
                <w:szCs w:val="20"/>
              </w:rPr>
              <w:t>{ "en_US":"USD", "it_IT":"EUR", "en_GB":"GBP"}</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29121EF9" w:rsidR="00E426F9" w:rsidRDefault="00106F8D" w:rsidP="00106F8D">
            <w:pPr>
              <w:spacing w:before="0" w:after="0"/>
            </w:pPr>
            <w:r>
              <w:t xml:space="preserve">Enable </w:t>
            </w:r>
            <w:r w:rsidR="00E426F9">
              <w:t>SmartInsight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0AC887E2" w:rsidR="00E426F9" w:rsidRDefault="00E426F9" w:rsidP="00A1710B">
            <w:pPr>
              <w:spacing w:before="0" w:after="0"/>
            </w:pPr>
            <w:r>
              <w:t>SmartInsight</w:t>
            </w:r>
            <w:r w:rsidR="00A1710B">
              <w:t xml:space="preserve"> d</w:t>
            </w:r>
            <w:r>
              <w:t>estination</w:t>
            </w:r>
            <w:r w:rsidR="00A1710B">
              <w:t xml:space="preserve"> f</w:t>
            </w:r>
            <w:r>
              <w:t>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2D12B67D" w:rsidR="00E426F9" w:rsidRDefault="00E426F9">
            <w:pPr>
              <w:spacing w:before="0" w:after="0"/>
            </w:pPr>
            <w:r>
              <w:t>Enable</w:t>
            </w:r>
            <w:r w:rsidR="00873D05">
              <w:t xml:space="preserve"> </w:t>
            </w:r>
            <w:r>
              <w:t>SmartInsight</w:t>
            </w:r>
            <w:r w:rsidR="00873D05">
              <w:t xml:space="preserve"> </w:t>
            </w:r>
            <w:r>
              <w: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49A566AE" w:rsidR="00E426F9" w:rsidRDefault="00E426F9">
            <w:pPr>
              <w:spacing w:before="0" w:after="0"/>
            </w:pPr>
            <w:r>
              <w:t>SmartInsight</w:t>
            </w:r>
            <w:r w:rsidR="008724F0">
              <w:t xml:space="preserve"> </w:t>
            </w:r>
            <w:r>
              <w:t>Available</w:t>
            </w:r>
            <w:r w:rsidR="008724F0">
              <w:t xml:space="preserve"> </w:t>
            </w:r>
            <w:r>
              <w:t>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670E773E" w:rsidR="00E426F9" w:rsidRDefault="00E426F9">
            <w:pPr>
              <w:spacing w:before="0" w:after="0"/>
            </w:pPr>
            <w:r>
              <w:t>Timeframe</w:t>
            </w:r>
            <w:r w:rsidR="00F01123">
              <w:t xml:space="preserve"> </w:t>
            </w:r>
            <w:r>
              <w:t>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w:t>
            </w:r>
            <w:r>
              <w:rPr>
                <w:rFonts w:ascii="Cambria" w:hAnsi="Cambria"/>
                <w:sz w:val="20"/>
                <w:szCs w:val="20"/>
              </w:rPr>
              <w:lastRenderedPageBreak/>
              <w:t>start date for the Emarsys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16F4A886" w:rsidR="00E426F9" w:rsidRDefault="00E426F9">
            <w:pPr>
              <w:spacing w:before="0" w:after="0"/>
            </w:pPr>
            <w:r>
              <w:lastRenderedPageBreak/>
              <w:t>Timeframe</w:t>
            </w:r>
            <w:r w:rsidR="007F523E">
              <w:t xml:space="preserve"> </w:t>
            </w:r>
            <w:r>
              <w:t>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DCAF507" w:rsidR="00E426F9" w:rsidRDefault="00E426F9" w:rsidP="00D02706">
            <w:pPr>
              <w:spacing w:before="0" w:after="0"/>
            </w:pPr>
            <w:r>
              <w:t>SFTP</w:t>
            </w:r>
            <w:r w:rsidR="00D02706">
              <w:t xml:space="preserve"> h</w:t>
            </w:r>
            <w:r>
              <w:t>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4155B5ED" w:rsidR="00E426F9" w:rsidRDefault="00E426F9" w:rsidP="0051063D">
            <w:pPr>
              <w:spacing w:before="0" w:after="0"/>
            </w:pPr>
            <w:r>
              <w:t>SFTP</w:t>
            </w:r>
            <w:r w:rsidR="0051063D">
              <w:t xml:space="preserve"> u</w:t>
            </w:r>
            <w:r>
              <w:t>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3B8A930D" w:rsidR="00E426F9" w:rsidRDefault="00E426F9">
            <w:pPr>
              <w:spacing w:before="0" w:after="0"/>
            </w:pPr>
            <w:r>
              <w:t>SFTP</w:t>
            </w:r>
            <w:r w:rsidR="009B34A0">
              <w:t xml:space="preserve"> </w:t>
            </w:r>
            <w:r>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lastRenderedPageBreak/>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003E11E8" w14:textId="77777777" w:rsidR="00543DA4" w:rsidRDefault="00543DA4"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lastRenderedPageBreak/>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lastRenderedPageBreak/>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8"/>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3A8658CF" w14:textId="4F09E19A" w:rsidR="00530FC2" w:rsidRDefault="00530FC2" w:rsidP="00530FC2">
      <w:pPr>
        <w:autoSpaceDE w:val="0"/>
        <w:autoSpaceDN w:val="0"/>
        <w:adjustRightInd w:val="0"/>
        <w:spacing w:before="100" w:beforeAutospacing="1" w:after="100" w:afterAutospacing="1" w:line="240" w:lineRule="auto"/>
        <w:jc w:val="both"/>
        <w:rPr>
          <w:rFonts w:ascii="Consolas" w:eastAsiaTheme="minorEastAsia" w:hAnsi="Consolas" w:cs="Consolas"/>
          <w:color w:val="008080"/>
          <w:sz w:val="16"/>
          <w:szCs w:val="16"/>
        </w:rPr>
      </w:pPr>
      <w:r w:rsidRPr="00530FC2">
        <w:rPr>
          <w:rFonts w:ascii="Consolas" w:eastAsiaTheme="minorEastAsia" w:hAnsi="Consolas" w:cs="Consolas"/>
          <w:color w:val="008080"/>
          <w:sz w:val="20"/>
          <w:szCs w:val="20"/>
        </w:rPr>
        <w:t>&lt;</w:t>
      </w:r>
      <w:r w:rsidRPr="00530FC2">
        <w:rPr>
          <w:rFonts w:ascii="Consolas" w:eastAsiaTheme="minorEastAsia" w:hAnsi="Consolas" w:cs="Consolas"/>
          <w:color w:val="3F7F7F"/>
          <w:sz w:val="20"/>
          <w:szCs w:val="20"/>
        </w:rPr>
        <w:t>isif</w:t>
      </w:r>
      <w:r w:rsidRPr="00530FC2">
        <w:rPr>
          <w:rFonts w:ascii="Consolas" w:eastAsiaTheme="minorEastAsia" w:hAnsi="Consolas" w:cs="Consolas"/>
          <w:sz w:val="20"/>
          <w:szCs w:val="20"/>
        </w:rPr>
        <w:t xml:space="preserve"> </w:t>
      </w:r>
      <w:r w:rsidRPr="00530FC2">
        <w:rPr>
          <w:rFonts w:ascii="Consolas" w:eastAsiaTheme="minorEastAsia" w:hAnsi="Consolas" w:cs="Consolas"/>
          <w:color w:val="7F007F"/>
          <w:sz w:val="20"/>
          <w:szCs w:val="20"/>
        </w:rPr>
        <w:t>condition</w:t>
      </w:r>
      <w:r w:rsidRPr="00530FC2">
        <w:rPr>
          <w:rFonts w:ascii="Consolas" w:eastAsiaTheme="minorEastAsia" w:hAnsi="Consolas" w:cs="Consolas"/>
          <w:color w:val="000000"/>
          <w:sz w:val="20"/>
          <w:szCs w:val="20"/>
        </w:rPr>
        <w:t>=</w:t>
      </w:r>
      <w:r w:rsidRPr="00530FC2">
        <w:rPr>
          <w:rFonts w:ascii="Consolas" w:eastAsiaTheme="minorEastAsia" w:hAnsi="Consolas" w:cs="Consolas"/>
          <w:i/>
          <w:iCs/>
          <w:color w:val="2A00FF"/>
          <w:sz w:val="20"/>
          <w:szCs w:val="20"/>
        </w:rPr>
        <w:t>"${dw.system.Site.current.preferences.custom.emarsysEnabled}"</w:t>
      </w:r>
      <w:r w:rsidRPr="00530FC2">
        <w:rPr>
          <w:rFonts w:ascii="Consolas" w:eastAsiaTheme="minorEastAsia" w:hAnsi="Consolas" w:cs="Consolas"/>
          <w:color w:val="008080"/>
          <w:sz w:val="20"/>
          <w:szCs w:val="20"/>
        </w:rPr>
        <w:t>&gt;</w:t>
      </w:r>
    </w:p>
    <w:p w14:paraId="05FDDEE1" w14:textId="26EA6288" w:rsidR="0055023C" w:rsidRPr="0055023C" w:rsidRDefault="0055023C" w:rsidP="00530FC2">
      <w:pPr>
        <w:autoSpaceDE w:val="0"/>
        <w:autoSpaceDN w:val="0"/>
        <w:adjustRightInd w:val="0"/>
        <w:spacing w:before="100" w:beforeAutospacing="1" w:after="100" w:afterAutospacing="1" w:line="240" w:lineRule="auto"/>
        <w:jc w:val="both"/>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30FC2">
      <w:pPr>
        <w:pStyle w:val="BodyText"/>
        <w:spacing w:before="100" w:beforeAutospacing="1" w:after="100" w:afterAutospacing="1"/>
        <w:jc w:val="both"/>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0414F94D" w14:textId="02A5BEB2" w:rsidR="00355CA0" w:rsidRDefault="00355CA0" w:rsidP="00530FC2">
      <w:pPr>
        <w:pStyle w:val="BodyText"/>
        <w:spacing w:before="100" w:beforeAutospacing="1" w:after="100" w:afterAutospacing="1"/>
        <w:jc w:val="both"/>
        <w:rPr>
          <w:rFonts w:ascii="Consolas" w:eastAsiaTheme="minorEastAsia" w:hAnsi="Consolas" w:cs="Consolas"/>
          <w:color w:val="008080"/>
          <w:sz w:val="16"/>
          <w:szCs w:val="16"/>
        </w:rPr>
      </w:pPr>
      <w:r>
        <w:rPr>
          <w:rFonts w:ascii="Consolas" w:eastAsiaTheme="minorEastAsia" w:hAnsi="Consolas" w:cs="Consolas"/>
          <w:color w:val="008080"/>
          <w:sz w:val="16"/>
          <w:szCs w:val="16"/>
        </w:rPr>
        <w:t>&lt;/isif&gt;</w:t>
      </w:r>
    </w:p>
    <w:p w14:paraId="56823B12" w14:textId="5264A3D6" w:rsidR="00530FC2" w:rsidRDefault="00530FC2" w:rsidP="00530FC2">
      <w:pPr>
        <w:pStyle w:val="BodyText"/>
        <w:spacing w:before="100" w:beforeAutospacing="1" w:after="100" w:afterAutospacing="1"/>
        <w:ind w:firstLine="720"/>
        <w:jc w:val="center"/>
        <w:rPr>
          <w:sz w:val="16"/>
          <w:szCs w:val="16"/>
        </w:rPr>
      </w:pPr>
      <w:r>
        <w:rPr>
          <w:noProof/>
          <w:sz w:val="16"/>
          <w:szCs w:val="16"/>
        </w:rPr>
        <w:drawing>
          <wp:inline distT="0" distB="0" distL="0" distR="0" wp14:anchorId="1C97E398" wp14:editId="55A1B909">
            <wp:extent cx="3181013" cy="2810999"/>
            <wp:effectExtent l="0" t="0" r="635" b="8890"/>
            <wp:docPr id="27" name="Picture 27" descr="C:\Users\Vovkin\Pictures\Screenpresso\2018-09-03_18h31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9-03_18h31_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1311" cy="2811262"/>
                    </a:xfrm>
                    <a:prstGeom prst="rect">
                      <a:avLst/>
                    </a:prstGeom>
                    <a:noFill/>
                    <a:ln>
                      <a:noFill/>
                    </a:ln>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lastRenderedPageBreak/>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50"/>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1"/>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3">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4">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77163E83" w14:textId="77777777" w:rsidR="006D56D8" w:rsidRDefault="00803D81" w:rsidP="00B32DA1">
      <w:pPr>
        <w:ind w:left="720" w:firstLine="630"/>
        <w:rPr>
          <w:szCs w:val="18"/>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w:t>
      </w:r>
    </w:p>
    <w:p w14:paraId="43C46062" w14:textId="144E59F5" w:rsidR="006D56D8" w:rsidRDefault="006D56D8" w:rsidP="00B32DA1">
      <w:pPr>
        <w:ind w:left="720" w:firstLine="630"/>
        <w:rPr>
          <w:szCs w:val="18"/>
        </w:rPr>
      </w:pPr>
      <w:r w:rsidRPr="00B32DA1">
        <w:rPr>
          <w:szCs w:val="18"/>
        </w:rPr>
        <w:t xml:space="preserve">Before </w:t>
      </w:r>
      <w:r>
        <w:rPr>
          <w:i/>
          <w:szCs w:val="18"/>
        </w:rPr>
        <w:t>COPlaceOrder-HandlePayments</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0097B3EA" w14:textId="441AEC35" w:rsidR="006D56D8" w:rsidRDefault="006D56D8" w:rsidP="00B32DA1">
      <w:pPr>
        <w:ind w:left="720" w:firstLine="630"/>
        <w:rPr>
          <w:szCs w:val="18"/>
        </w:rPr>
      </w:pPr>
      <w:r>
        <w:rPr>
          <w:noProof/>
          <w:szCs w:val="18"/>
        </w:rPr>
        <w:drawing>
          <wp:inline distT="0" distB="0" distL="0" distR="0" wp14:anchorId="1E74E611" wp14:editId="185F0F7F">
            <wp:extent cx="3482048" cy="3063687"/>
            <wp:effectExtent l="0" t="0" r="4445" b="3810"/>
            <wp:docPr id="42" name="Picture 42" descr="D:\Screenpresso\2018-12-03_16h5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presso\2018-12-03_16h50_3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5683" cy="3066885"/>
                    </a:xfrm>
                    <a:prstGeom prst="rect">
                      <a:avLst/>
                    </a:prstGeom>
                    <a:noFill/>
                    <a:ln>
                      <a:noFill/>
                    </a:ln>
                  </pic:spPr>
                </pic:pic>
              </a:graphicData>
            </a:graphic>
          </wp:inline>
        </w:drawing>
      </w:r>
    </w:p>
    <w:p w14:paraId="63B23277" w14:textId="2B69167D" w:rsidR="00364AAC" w:rsidRPr="00B32DA1" w:rsidRDefault="00803D81" w:rsidP="00B32DA1">
      <w:pPr>
        <w:ind w:left="720" w:firstLine="630"/>
        <w:rPr>
          <w:lang w:val="fr-FR"/>
        </w:rPr>
      </w:pPr>
      <w:r w:rsidRPr="00B32DA1">
        <w:rPr>
          <w:szCs w:val="18"/>
        </w:rPr>
        <w:lastRenderedPageBreak/>
        <w:t xml:space="preserve">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6">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proofErr w:type="gramStart"/>
      <w:r>
        <w:t>asset</w:t>
      </w:r>
      <w:proofErr w:type="gramEnd"/>
      <w:r>
        <w: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lastRenderedPageBreak/>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7">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w:t>
      </w:r>
      <w:r w:rsidRPr="00514EC1">
        <w:rPr>
          <w:szCs w:val="18"/>
        </w:rPr>
        <w:lastRenderedPageBreak/>
        <w:t xml:space="preserve">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553D5B13" w14:textId="77777777" w:rsidR="00E22DE9" w:rsidRDefault="00A327E3" w:rsidP="004529D3">
      <w:pPr>
        <w:pStyle w:val="ListParagraph"/>
        <w:ind w:firstLine="630"/>
        <w:rPr>
          <w:szCs w:val="18"/>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E22DE9">
        <w:rPr>
          <w:szCs w:val="18"/>
        </w:rPr>
        <w:t xml:space="preserve"> function:</w:t>
      </w:r>
      <w:r w:rsidR="00CC015D" w:rsidRPr="00CC015D">
        <w:rPr>
          <w:szCs w:val="18"/>
        </w:rPr>
        <w:t xml:space="preserve"> </w:t>
      </w:r>
    </w:p>
    <w:p w14:paraId="1CB46D22" w14:textId="09965E28" w:rsidR="00E22DE9" w:rsidRDefault="00E22DE9" w:rsidP="00E22DE9">
      <w:pPr>
        <w:pStyle w:val="ListParagraph"/>
        <w:numPr>
          <w:ilvl w:val="0"/>
          <w:numId w:val="29"/>
        </w:numPr>
        <w:rPr>
          <w:lang w:val="fr-FR"/>
        </w:rPr>
      </w:pPr>
      <w:r>
        <w:rPr>
          <w:lang w:val="fr-FR"/>
        </w:rPr>
        <w:t xml:space="preserve">before payments handling add </w:t>
      </w:r>
    </w:p>
    <w:p w14:paraId="5589267D" w14:textId="68A6E8B7" w:rsidR="00E22DE9" w:rsidRDefault="00E22DE9" w:rsidP="00E22DE9">
      <w:pPr>
        <w:pStyle w:val="ListParagraph"/>
        <w:ind w:firstLine="630"/>
        <w:jc w:val="both"/>
        <w:rPr>
          <w:lang w:val="fr-FR"/>
        </w:rPr>
      </w:pPr>
      <w:r w:rsidRPr="004D016E">
        <w:rPr>
          <w:rFonts w:cs="Tahoma"/>
          <w:szCs w:val="18"/>
          <w:lang w:val="fr-FR"/>
        </w:rPr>
        <w:t xml:space="preserve">var emarsysResult = </w:t>
      </w:r>
      <w:proofErr w:type="gramStart"/>
      <w:r w:rsidRPr="004D016E">
        <w:rPr>
          <w:rFonts w:cs="Tahoma"/>
          <w:szCs w:val="18"/>
          <w:lang w:val="fr-FR"/>
        </w:rPr>
        <w:t>require(</w:t>
      </w:r>
      <w:proofErr w:type="gramEnd"/>
      <w:r w:rsidRPr="004D016E">
        <w:rPr>
          <w:rFonts w:cs="Tahoma"/>
          <w:szCs w:val="18"/>
          <w:lang w:val="fr-FR"/>
        </w:rPr>
        <w:t>'dw/system/Pipeline').execute('EmarsysEmails-OrderConfirmation', {Order}):</w:t>
      </w:r>
    </w:p>
    <w:p w14:paraId="2DCB2B97" w14:textId="4F7D79B7" w:rsidR="00E22DE9" w:rsidRPr="00E22DE9" w:rsidRDefault="00E22DE9" w:rsidP="00E22DE9">
      <w:pPr>
        <w:pStyle w:val="ListParagraph"/>
        <w:rPr>
          <w:lang w:val="fr-FR"/>
        </w:rPr>
      </w:pPr>
      <w:r>
        <w:rPr>
          <w:noProof/>
        </w:rPr>
        <w:drawing>
          <wp:inline distT="0" distB="0" distL="0" distR="0" wp14:anchorId="6199A1E6" wp14:editId="48C06A63">
            <wp:extent cx="5324475" cy="1220192"/>
            <wp:effectExtent l="0" t="0" r="0" b="0"/>
            <wp:docPr id="63" name="Picture 63" descr="D:\Screenpresso\2018-12-03_16h53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presso\2018-12-03_16h53_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1220192"/>
                    </a:xfrm>
                    <a:prstGeom prst="rect">
                      <a:avLst/>
                    </a:prstGeom>
                    <a:noFill/>
                    <a:ln>
                      <a:noFill/>
                    </a:ln>
                  </pic:spPr>
                </pic:pic>
              </a:graphicData>
            </a:graphic>
          </wp:inline>
        </w:drawing>
      </w:r>
    </w:p>
    <w:p w14:paraId="0E8EEDD2" w14:textId="217AE555" w:rsidR="00A327E3" w:rsidRPr="00CC015D" w:rsidRDefault="00CC015D" w:rsidP="00E22DE9">
      <w:pPr>
        <w:pStyle w:val="ListParagraph"/>
        <w:numPr>
          <w:ilvl w:val="0"/>
          <w:numId w:val="29"/>
        </w:numPr>
        <w:rPr>
          <w:lang w:val="fr-FR"/>
        </w:rPr>
      </w:pPr>
      <w:r>
        <w:rPr>
          <w:szCs w:val="18"/>
        </w:rPr>
        <w:t>after the order is created and submitted, and a pipeline execution in the successful execution or the order placement at</w:t>
      </w:r>
      <w:r w:rsidRPr="00CC015D">
        <w:rPr>
          <w:szCs w:val="18"/>
        </w:rPr>
        <w:t xml:space="preserve"> </w:t>
      </w:r>
      <w:r w:rsidRPr="00CC015D">
        <w:rPr>
          <w:i/>
          <w:szCs w:val="18"/>
        </w:rPr>
        <w:t>line 175</w:t>
      </w:r>
      <w:r>
        <w:rPr>
          <w:szCs w:val="18"/>
        </w:rPr>
        <w:t>:</w:t>
      </w:r>
    </w:p>
    <w:p w14:paraId="39A12B18" w14:textId="5E37946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E22DE9" w:rsidRPr="004D016E">
        <w:rPr>
          <w:rFonts w:ascii="Tahoma" w:hAnsi="Tahoma" w:cs="Tahoma"/>
          <w:sz w:val="18"/>
          <w:szCs w:val="18"/>
          <w:lang w:val="fr-FR"/>
        </w:rPr>
        <w:t>require(</w:t>
      </w:r>
      <w:proofErr w:type="gramEnd"/>
      <w:r w:rsidR="00E22DE9" w:rsidRPr="004D016E">
        <w:rPr>
          <w:rFonts w:ascii="Tahoma" w:hAnsi="Tahoma" w:cs="Tahoma"/>
          <w:sz w:val="18"/>
          <w:szCs w:val="18"/>
          <w:lang w:val="fr-FR"/>
        </w:rPr>
        <w:t>'dw/system/Pipeline')</w:t>
      </w:r>
      <w:r w:rsidR="00CC015D" w:rsidRPr="004D016E">
        <w:rPr>
          <w:rFonts w:ascii="Tahoma" w:hAnsi="Tahoma" w:cs="Tahoma"/>
          <w:sz w:val="18"/>
          <w:szCs w:val="18"/>
          <w:lang w:val="fr-FR"/>
        </w:rPr>
        <w:t>.execute('EmarsysEma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0C79AF06" w:rsidR="00F2046D" w:rsidRPr="00E22DE9" w:rsidRDefault="00E22DE9" w:rsidP="00F2046D">
      <w:pPr>
        <w:pStyle w:val="NoSpacing"/>
        <w:ind w:left="90"/>
        <w:rPr>
          <w:rFonts w:ascii="Tahoma" w:hAnsi="Tahoma" w:cs="Tahoma"/>
          <w:sz w:val="18"/>
          <w:szCs w:val="18"/>
          <w:lang w:val="fr-FR"/>
        </w:rPr>
      </w:pPr>
      <w:r>
        <w:rPr>
          <w:rFonts w:ascii="Tahoma" w:hAnsi="Tahoma" w:cs="Tahoma"/>
          <w:noProof/>
          <w:sz w:val="18"/>
          <w:szCs w:val="18"/>
        </w:rPr>
        <w:lastRenderedPageBreak/>
        <w:drawing>
          <wp:inline distT="0" distB="0" distL="0" distR="0" wp14:anchorId="58CB2DCF" wp14:editId="6155FF8F">
            <wp:extent cx="5894479" cy="1238250"/>
            <wp:effectExtent l="0" t="0" r="0" b="0"/>
            <wp:docPr id="61" name="Picture 61" descr="D:\Screenpresso\2018-12-03_16h5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presso\2018-12-03_16h52_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4479" cy="1238250"/>
                    </a:xfrm>
                    <a:prstGeom prst="rect">
                      <a:avLst/>
                    </a:prstGeom>
                    <a:noFill/>
                    <a:ln>
                      <a:no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ListParagraph"/>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35A89413" w14:textId="5D614535" w:rsidR="00135B06" w:rsidRDefault="00135B06" w:rsidP="009F4FEA">
      <w:pPr>
        <w:pStyle w:val="ListParagraph"/>
      </w:pPr>
      <w:r w:rsidRPr="0063452A">
        <w:t>&lt;isif condition=</w:t>
      </w:r>
      <w:r w:rsidR="00355CA0">
        <w:t>"${dw.system.Site.current.preferences.custom.emarsysEnabled</w:t>
      </w:r>
      <w:r w:rsidR="00355CA0" w:rsidRPr="0063452A">
        <w:t>}"</w:t>
      </w:r>
      <w:r w:rsidRPr="0063452A">
        <w:t>&gt;</w:t>
      </w:r>
    </w:p>
    <w:p w14:paraId="5E8A7D58" w14:textId="77777777" w:rsidR="009F4FEA" w:rsidRPr="0063452A" w:rsidRDefault="009F4FEA" w:rsidP="009F4FEA">
      <w:pPr>
        <w:pStyle w:val="ListParagraph"/>
      </w:pPr>
      <w:r w:rsidRPr="0063452A">
        <w:t>&lt;isif condition="${pageContext.ns == 'orderconfirmation'}"&gt;</w:t>
      </w:r>
    </w:p>
    <w:p w14:paraId="01F78937" w14:textId="77777777" w:rsidR="009F4FEA" w:rsidRPr="0063452A" w:rsidRDefault="009F4FEA" w:rsidP="009F4FEA">
      <w:pPr>
        <w:pStyle w:val="ListParagraph"/>
      </w:pPr>
      <w:r w:rsidRPr="0063452A">
        <w:t>&lt;isinclude url="${</w:t>
      </w:r>
      <w:proofErr w:type="gramStart"/>
      <w:r w:rsidRPr="0063452A">
        <w:t>URLUtils.url(</w:t>
      </w:r>
      <w:proofErr w:type="gramEnd"/>
      <w:r w:rsidRPr="0063452A">
        <w:t>'Predict-GetCustomerInfo','PageContext',pageContext.ns,'GuestEmail',pdict.Order.getCustomerEmail())}"/&gt;</w:t>
      </w:r>
    </w:p>
    <w:p w14:paraId="1057BA35" w14:textId="77777777" w:rsidR="009F4FEA" w:rsidRPr="0063452A" w:rsidRDefault="009F4FEA" w:rsidP="009F4FEA">
      <w:pPr>
        <w:pStyle w:val="ListParagraph"/>
      </w:pPr>
      <w:r w:rsidRPr="0063452A">
        <w:t>&lt;</w:t>
      </w:r>
      <w:proofErr w:type="gramStart"/>
      <w:r w:rsidRPr="0063452A">
        <w:t>iselse</w:t>
      </w:r>
      <w:proofErr w:type="gramEnd"/>
      <w:r w:rsidRPr="0063452A">
        <w:t>&gt;</w:t>
      </w:r>
    </w:p>
    <w:p w14:paraId="108F31B7" w14:textId="77777777" w:rsidR="009F4FEA" w:rsidRPr="0063452A" w:rsidRDefault="009F4FEA" w:rsidP="009F4FEA">
      <w:pPr>
        <w:pStyle w:val="ListParagraph"/>
      </w:pPr>
      <w:r w:rsidRPr="0063452A">
        <w:t>&lt;isinclude url="${</w:t>
      </w:r>
      <w:proofErr w:type="gramStart"/>
      <w:r w:rsidRPr="0063452A">
        <w:t>URLUtils.url(</w:t>
      </w:r>
      <w:proofErr w:type="gramEnd"/>
      <w:r w:rsidRPr="0063452A">
        <w:t>'Predict-GetCustomerInfo','PageContext',pageContext.ns,'GuestEmail','')}"/&gt;</w:t>
      </w:r>
    </w:p>
    <w:p w14:paraId="6072F546" w14:textId="77777777" w:rsidR="009F4FEA" w:rsidRPr="0063452A" w:rsidRDefault="009F4FEA" w:rsidP="009F4FEA">
      <w:pPr>
        <w:pStyle w:val="ListParagraph"/>
      </w:pPr>
      <w:r w:rsidRPr="0063452A">
        <w:t>&lt;/isif&gt;</w:t>
      </w:r>
    </w:p>
    <w:p w14:paraId="1F9CD455" w14:textId="35385652" w:rsidR="009F4FEA" w:rsidRDefault="009F4FEA" w:rsidP="009F4FEA">
      <w:pPr>
        <w:pStyle w:val="ListParagraph"/>
      </w:pPr>
      <w:r w:rsidRPr="00B93A07">
        <w:t>&lt;isinclude template=</w:t>
      </w:r>
      <w:r w:rsidRPr="00B93A07">
        <w:rPr>
          <w:i/>
          <w:iCs/>
        </w:rPr>
        <w:t>"components/predict/traking"</w:t>
      </w:r>
      <w:r w:rsidRPr="00B93A07">
        <w:t xml:space="preserve"> /&gt;</w:t>
      </w:r>
    </w:p>
    <w:p w14:paraId="6400D9DB" w14:textId="0FB29D66" w:rsidR="00135B06" w:rsidRDefault="00135B06" w:rsidP="009F4FEA">
      <w:pPr>
        <w:pStyle w:val="ListParagraph"/>
      </w:pPr>
      <w:r w:rsidRPr="0063452A">
        <w:t>&lt;/isif&gt;</w:t>
      </w:r>
    </w:p>
    <w:p w14:paraId="0FA50241" w14:textId="333933EC" w:rsidR="00892F84" w:rsidRDefault="00892F84" w:rsidP="00530FC2">
      <w:pPr>
        <w:pStyle w:val="ListParagraph"/>
        <w:jc w:val="center"/>
      </w:pPr>
    </w:p>
    <w:p w14:paraId="58DAEC28" w14:textId="516F3B0D" w:rsidR="00530FC2" w:rsidRPr="00B93A07" w:rsidRDefault="00530FC2" w:rsidP="00530FC2">
      <w:pPr>
        <w:pStyle w:val="ListParagraph"/>
        <w:jc w:val="center"/>
      </w:pPr>
      <w:r>
        <w:rPr>
          <w:noProof/>
        </w:rPr>
        <w:lastRenderedPageBreak/>
        <w:drawing>
          <wp:inline distT="0" distB="0" distL="0" distR="0" wp14:anchorId="28251BE4" wp14:editId="6A038CC6">
            <wp:extent cx="5082987" cy="3600450"/>
            <wp:effectExtent l="0" t="0" r="3810" b="0"/>
            <wp:docPr id="255" name="Picture 255" descr="C:\Users\Vovkin\Pictures\Screenpresso\2018-09-03_18h3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vkin\Pictures\Screenpresso\2018-09-03_18h34_1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9587" cy="3605125"/>
                    </a:xfrm>
                    <a:prstGeom prst="rect">
                      <a:avLst/>
                    </a:prstGeom>
                    <a:noFill/>
                    <a:ln>
                      <a:noFill/>
                    </a:ln>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lastRenderedPageBreak/>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lastRenderedPageBreak/>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5C2959BE">
            <wp:extent cx="5359276" cy="2724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62136" cy="2725604"/>
                    </a:xfrm>
                    <a:prstGeom prst="rect">
                      <a:avLst/>
                    </a:prstGeom>
                  </pic:spPr>
                </pic:pic>
              </a:graphicData>
            </a:graphic>
          </wp:inline>
        </w:drawing>
      </w:r>
    </w:p>
    <w:p w14:paraId="3964B3DA" w14:textId="77777777" w:rsidR="00E22DE9" w:rsidRDefault="00E22DE9" w:rsidP="00892F84">
      <w:pPr>
        <w:pStyle w:val="ListParagraph"/>
        <w:rPr>
          <w:lang w:val="fr-FR"/>
        </w:rPr>
      </w:pPr>
    </w:p>
    <w:p w14:paraId="09B3EEE6" w14:textId="5D42BD08" w:rsidR="0010569D" w:rsidRDefault="0010569D" w:rsidP="009C21B5">
      <w:pPr>
        <w:pStyle w:val="ListParagraph"/>
        <w:numPr>
          <w:ilvl w:val="0"/>
          <w:numId w:val="51"/>
        </w:numPr>
        <w:rPr>
          <w:lang w:val="fr-FR"/>
        </w:rPr>
      </w:pPr>
      <w:r>
        <w:rPr>
          <w:lang w:val="fr-FR"/>
        </w:rPr>
        <w:lastRenderedPageBreak/>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5F224B5C">
            <wp:extent cx="4390094" cy="26193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90094" cy="2619375"/>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drawing>
          <wp:inline distT="0" distB="0" distL="0" distR="0" wp14:anchorId="7E5C2F1D" wp14:editId="4DD4158A">
            <wp:extent cx="4720747" cy="2886823"/>
            <wp:effectExtent l="0" t="0" r="381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23892" cy="2888747"/>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lastRenderedPageBreak/>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328E4FA7">
            <wp:extent cx="4444727" cy="272720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49433" cy="2730094"/>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3BD1BCA9" w14:textId="77777777" w:rsidR="004E166D" w:rsidRPr="004E166D" w:rsidRDefault="004E166D" w:rsidP="004E166D">
      <w:pPr>
        <w:pStyle w:val="ListParagraph"/>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gramStart"/>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roofErr w:type="gramEnd"/>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r w:rsidRPr="004E166D">
        <w:rPr>
          <w:rFonts w:ascii="Consolas" w:eastAsiaTheme="minorEastAsia" w:hAnsi="Consolas" w:cs="Consolas"/>
          <w:i/>
          <w:color w:val="3F7F7F"/>
          <w:sz w:val="16"/>
          <w:szCs w:val="16"/>
        </w:rPr>
        <w:t>iscomment</w:t>
      </w:r>
      <w:r w:rsidRPr="004E166D">
        <w:rPr>
          <w:rFonts w:ascii="Consolas" w:eastAsiaTheme="minorEastAsia" w:hAnsi="Consolas" w:cs="Consolas"/>
          <w:i/>
          <w:color w:val="008080"/>
          <w:sz w:val="16"/>
          <w:szCs w:val="16"/>
        </w:rPr>
        <w:t>&gt;</w:t>
      </w:r>
    </w:p>
    <w:p w14:paraId="783F6094" w14:textId="77777777" w:rsidR="004E166D" w:rsidRDefault="004E166D" w:rsidP="004E166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ListParagraph"/>
        <w:rPr>
          <w:rFonts w:ascii="Consolas" w:eastAsiaTheme="minorEastAsia" w:hAnsi="Consolas" w:cs="Consolas"/>
          <w:i/>
          <w:color w:val="008080"/>
          <w:sz w:val="16"/>
          <w:szCs w:val="16"/>
        </w:rPr>
      </w:pPr>
    </w:p>
    <w:p w14:paraId="32690F05" w14:textId="77777777" w:rsidR="004E166D" w:rsidRDefault="004E166D" w:rsidP="004E166D">
      <w:pPr>
        <w:pStyle w:val="ListParagraph"/>
        <w:rPr>
          <w:lang w:val="fr-FR"/>
        </w:rPr>
      </w:pPr>
      <w:r>
        <w:rPr>
          <w:noProof/>
        </w:rPr>
        <w:drawing>
          <wp:inline distT="0" distB="0" distL="0" distR="0" wp14:anchorId="0371F309" wp14:editId="4923800E">
            <wp:extent cx="4729864" cy="2847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29864" cy="2847975"/>
                    </a:xfrm>
                    <a:prstGeom prst="rect">
                      <a:avLst/>
                    </a:prstGeom>
                  </pic:spPr>
                </pic:pic>
              </a:graphicData>
            </a:graphic>
          </wp:inline>
        </w:drawing>
      </w:r>
    </w:p>
    <w:p w14:paraId="52A35CE5" w14:textId="0FE2703C" w:rsidR="004E166D" w:rsidRDefault="004E166D" w:rsidP="009C21B5">
      <w:pPr>
        <w:pStyle w:val="ListParagraph"/>
        <w:numPr>
          <w:ilvl w:val="0"/>
          <w:numId w:val="51"/>
        </w:numPr>
        <w:rPr>
          <w:lang w:val="fr-FR"/>
        </w:rPr>
      </w:pPr>
      <w:bookmarkStart w:id="64" w:name="_GoBack"/>
      <w:bookmarkEnd w:id="64"/>
      <w:r>
        <w:rPr>
          <w:lang w:val="fr-FR"/>
        </w:rPr>
        <w:lastRenderedPageBreak/>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p>
    <w:p w14:paraId="076F7822" w14:textId="67748970" w:rsidR="004E166D" w:rsidRPr="004E166D" w:rsidRDefault="004E166D" w:rsidP="004E166D">
      <w:pPr>
        <w:spacing w:before="0" w:line="240" w:lineRule="auto"/>
        <w:rPr>
          <w:i/>
        </w:rPr>
      </w:pPr>
      <w:r>
        <w:rPr>
          <w:i/>
        </w:rPr>
        <w:t xml:space="preserve">            </w:t>
      </w:r>
      <w:r w:rsidRPr="004E166D">
        <w:rPr>
          <w:i/>
        </w:rPr>
        <w:t>$.</w:t>
      </w:r>
      <w:proofErr w:type="gramStart"/>
      <w:r w:rsidRPr="004E166D">
        <w:rPr>
          <w:i/>
        </w:rPr>
        <w:t>ajax({</w:t>
      </w:r>
      <w:proofErr w:type="gramEnd"/>
    </w:p>
    <w:p w14:paraId="5A607655" w14:textId="77777777" w:rsidR="004E166D" w:rsidRPr="004E166D" w:rsidRDefault="004E166D" w:rsidP="004E166D">
      <w:pPr>
        <w:spacing w:before="0" w:line="240" w:lineRule="auto"/>
        <w:rPr>
          <w:i/>
        </w:rPr>
      </w:pPr>
      <w:r w:rsidRPr="004E166D">
        <w:rPr>
          <w:i/>
        </w:rPr>
        <w:t xml:space="preserve">                </w:t>
      </w:r>
      <w:proofErr w:type="gramStart"/>
      <w:r w:rsidRPr="004E166D">
        <w:rPr>
          <w:i/>
        </w:rPr>
        <w:t>url</w:t>
      </w:r>
      <w:proofErr w:type="gramEnd"/>
      <w:r w:rsidRPr="004E166D">
        <w:rPr>
          <w:i/>
        </w:rPr>
        <w:t>: EmarsysUrls.emarsysAddToCartAjax</w:t>
      </w:r>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r>
      <w:proofErr w:type="gramStart"/>
      <w:r w:rsidRPr="004E166D">
        <w:rPr>
          <w:i/>
        </w:rPr>
        <w:t>if</w:t>
      </w:r>
      <w:proofErr w:type="gramEnd"/>
      <w:r w:rsidRPr="004E166D">
        <w:rPr>
          <w:i/>
        </w:rPr>
        <w:t xml:space="preserve"> (data) {</w:t>
      </w:r>
    </w:p>
    <w:p w14:paraId="4E6A30D3" w14:textId="77777777" w:rsidR="004E166D" w:rsidRPr="004E166D" w:rsidRDefault="004E166D" w:rsidP="004E166D">
      <w:pPr>
        <w:spacing w:before="0" w:line="240" w:lineRule="auto"/>
        <w:rPr>
          <w:i/>
        </w:rPr>
      </w:pPr>
      <w:r w:rsidRPr="004E166D">
        <w:rPr>
          <w:i/>
        </w:rPr>
        <w:t xml:space="preserve">            </w:t>
      </w:r>
      <w:r w:rsidRPr="004E166D">
        <w:rPr>
          <w:i/>
        </w:rPr>
        <w:tab/>
      </w:r>
      <w:r w:rsidRPr="004E166D">
        <w:rPr>
          <w:i/>
        </w:rPr>
        <w:tab/>
      </w:r>
      <w:proofErr w:type="gramStart"/>
      <w:r w:rsidRPr="004E166D">
        <w:rPr>
          <w:i/>
        </w:rPr>
        <w:t>ScarabQueue.push(</w:t>
      </w:r>
      <w:proofErr w:type="gramEnd"/>
      <w:r w:rsidRPr="004E166D">
        <w:rPr>
          <w:i/>
        </w:rPr>
        <w:t>['cart', data]);</w:t>
      </w:r>
    </w:p>
    <w:p w14:paraId="5ADFE6FE" w14:textId="77777777" w:rsidR="004E166D" w:rsidRPr="004E166D" w:rsidRDefault="004E166D" w:rsidP="004E166D">
      <w:pPr>
        <w:spacing w:before="0" w:line="240" w:lineRule="auto"/>
        <w:rPr>
          <w:i/>
        </w:rPr>
      </w:pPr>
      <w:r w:rsidRPr="004E166D">
        <w:rPr>
          <w:i/>
        </w:rPr>
        <w:t xml:space="preserve">                    </w:t>
      </w:r>
      <w:proofErr w:type="gramStart"/>
      <w:r w:rsidRPr="004E166D">
        <w:rPr>
          <w:i/>
        </w:rPr>
        <w:t>ScarabQueue.push(</w:t>
      </w:r>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ListParagraph"/>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B71EF3">
      <w:pPr>
        <w:pStyle w:val="Heading2"/>
      </w:pPr>
      <w:bookmarkStart w:id="65" w:name="_Toc479163109"/>
      <w:r>
        <w:lastRenderedPageBreak/>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 xml:space="preserve">define the Demandware fields </w:t>
      </w:r>
      <w:r w:rsidR="000C0B24">
        <w:rPr>
          <w:rStyle w:val="SubtleEmphasis"/>
          <w:rFonts w:ascii="Tahoma" w:hAnsi="Tahoma" w:cs="Tahoma"/>
          <w:i w:val="0"/>
          <w:sz w:val="18"/>
          <w:szCs w:val="18"/>
        </w:rPr>
        <w:lastRenderedPageBreak/>
        <w:t>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lastRenderedPageBreak/>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t>User guide</w:t>
      </w:r>
      <w:bookmarkEnd w:id="70"/>
    </w:p>
    <w:p w14:paraId="4734F0EE" w14:textId="5B63AA38" w:rsidR="00376ED6" w:rsidRDefault="00376ED6" w:rsidP="00376ED6">
      <w:pPr>
        <w:ind w:left="720" w:firstLine="360"/>
        <w:rPr>
          <w:b/>
        </w:rPr>
      </w:pPr>
      <w:r>
        <w:t xml:space="preserve">The Emarsys integration can be </w:t>
      </w:r>
      <w:proofErr w:type="gramStart"/>
      <w:r>
        <w:t>enabled/disabled</w:t>
      </w:r>
      <w:proofErr w:type="gramEnd"/>
      <w:r>
        <w:t xml:space="preserve"> from Business Manager using the toggle on/off feature. </w:t>
      </w:r>
      <w:proofErr w:type="gramStart"/>
      <w:r>
        <w:t xml:space="preserve">In order to turn on/off the integration, navigate to </w:t>
      </w:r>
      <w:r>
        <w:rPr>
          <w:b/>
        </w:rPr>
        <w:t>Merchant Tools &gt; Site Preferences &gt; Custom Preferences &gt; Emarsys &gt; Enable Emarsys Services.</w:t>
      </w:r>
      <w:proofErr w:type="gramEnd"/>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3"/>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Emarsys </w:t>
      </w:r>
      <w:r w:rsidR="007928E6">
        <w:lastRenderedPageBreak/>
        <w:t>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w:t>
      </w:r>
      <w:r w:rsidRPr="00BF6D1F">
        <w:rPr>
          <w:rFonts w:cs="Tahoma"/>
          <w:szCs w:val="18"/>
        </w:rPr>
        <w:lastRenderedPageBreak/>
        <w:t xml:space="preserve">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lastRenderedPageBreak/>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lastRenderedPageBreak/>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lastRenderedPageBreak/>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lastRenderedPageBreak/>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5"/>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5"/>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7">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8"/>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4">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2">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‘_multilang’ prefix.</w:t>
      </w:r>
    </w:p>
    <w:p w14:paraId="30606C62" w14:textId="3804D034" w:rsidR="003650FE" w:rsidRDefault="003650FE" w:rsidP="00C3250C">
      <w:r>
        <w:rPr>
          <w:noProof/>
        </w:rPr>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lastRenderedPageBreak/>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lastRenderedPageBreak/>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lastRenderedPageBreak/>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 xml:space="preserve">Navigate to Merchant Tools &gt; Site Preferences &gt; Custom Site Preferences &gt; Emarsys Predict Configuration </w:t>
      </w:r>
      <w:r w:rsidRPr="00FA1465">
        <w:rPr>
          <w:lang w:val="uk-UA"/>
        </w:rPr>
        <w:lastRenderedPageBreak/>
        <w:t>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 xml:space="preserve">Topical - this is a special widget. Each visiting customer will see a different selection of </w:t>
      </w:r>
      <w:r w:rsidRPr="00FA1465">
        <w:rPr>
          <w:lang w:val="uk-UA"/>
        </w:rPr>
        <w:lastRenderedPageBreak/>
        <w:t>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8"/>
      <w:footerReference w:type="even" r:id="rId119"/>
      <w:footerReference w:type="default" r:id="rId120"/>
      <w:headerReference w:type="first" r:id="rId121"/>
      <w:footerReference w:type="first" r:id="rId122"/>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AE7F90" w14:textId="77777777" w:rsidR="00752352" w:rsidRDefault="00752352" w:rsidP="00175B2B">
      <w:r>
        <w:separator/>
      </w:r>
    </w:p>
  </w:endnote>
  <w:endnote w:type="continuationSeparator" w:id="0">
    <w:p w14:paraId="28EDF014" w14:textId="77777777" w:rsidR="00752352" w:rsidRDefault="00752352"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6D56D8" w:rsidRDefault="006D56D8"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6D56D8" w:rsidRDefault="006D56D8"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6D56D8" w:rsidRPr="005E580F" w:rsidRDefault="006D56D8"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E22DE9">
      <w:rPr>
        <w:noProof/>
      </w:rPr>
      <w:t>93</w:t>
    </w:r>
    <w:r>
      <w:rPr>
        <w:noProof/>
      </w:rPr>
      <w:fldChar w:fldCharType="end"/>
    </w:r>
    <w:r w:rsidRPr="005E580F">
      <w:t xml:space="preserve"> | </w:t>
    </w:r>
    <w:r>
      <w:fldChar w:fldCharType="begin"/>
    </w:r>
    <w:r>
      <w:instrText xml:space="preserve"> NUMPAGES  </w:instrText>
    </w:r>
    <w:r>
      <w:fldChar w:fldCharType="separate"/>
    </w:r>
    <w:r w:rsidR="00E22DE9">
      <w:rPr>
        <w:noProof/>
      </w:rPr>
      <w:t>93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6D56D8" w:rsidRPr="005E580F" w:rsidRDefault="006D56D8"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E22DE9">
      <w:rPr>
        <w:noProof/>
      </w:rPr>
      <w:t>1</w:t>
    </w:r>
    <w:r>
      <w:rPr>
        <w:noProof/>
      </w:rPr>
      <w:fldChar w:fldCharType="end"/>
    </w:r>
    <w:r w:rsidRPr="005E580F">
      <w:t xml:space="preserve"> | </w:t>
    </w:r>
    <w:r>
      <w:fldChar w:fldCharType="begin"/>
    </w:r>
    <w:r>
      <w:instrText xml:space="preserve"> NUMPAGES  </w:instrText>
    </w:r>
    <w:r>
      <w:fldChar w:fldCharType="separate"/>
    </w:r>
    <w:r w:rsidR="00E22DE9">
      <w:rPr>
        <w:noProof/>
      </w:rPr>
      <w:t>94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0966CC" w14:textId="77777777" w:rsidR="00752352" w:rsidRDefault="00752352" w:rsidP="00175B2B">
      <w:r>
        <w:separator/>
      </w:r>
    </w:p>
  </w:footnote>
  <w:footnote w:type="continuationSeparator" w:id="0">
    <w:p w14:paraId="2A915318" w14:textId="77777777" w:rsidR="00752352" w:rsidRDefault="00752352"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6D56D8" w:rsidRPr="007D6CBD" w:rsidRDefault="006D56D8"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6D56D8" w:rsidRDefault="006D56D8"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6D56D8" w:rsidRPr="00274F7C" w:rsidRDefault="006D56D8"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6D56D8" w:rsidRDefault="006D56D8" w:rsidP="00487184">
                          <w:pPr>
                            <w:pStyle w:val="HeaderAddress"/>
                            <w:ind w:right="-11"/>
                            <w:rPr>
                              <w:color w:val="1F497D"/>
                            </w:rPr>
                          </w:pPr>
                          <w:r w:rsidRPr="00274F7C">
                            <w:rPr>
                              <w:color w:val="1F497D"/>
                            </w:rPr>
                            <w:t>Bucharest 2, Romania</w:t>
                          </w:r>
                        </w:p>
                        <w:p w14:paraId="7A8F25B1" w14:textId="77777777" w:rsidR="006D56D8" w:rsidRPr="007E06F9" w:rsidRDefault="006D56D8" w:rsidP="00487184">
                          <w:pPr>
                            <w:pStyle w:val="HeaderAddress"/>
                            <w:ind w:right="-11"/>
                            <w:rPr>
                              <w:color w:val="1F497D"/>
                            </w:rPr>
                          </w:pPr>
                          <w:r>
                            <w:rPr>
                              <w:color w:val="1F497D"/>
                            </w:rPr>
                            <w:t>Phone</w:t>
                          </w:r>
                          <w:r w:rsidRPr="007E06F9">
                            <w:rPr>
                              <w:color w:val="1F497D"/>
                            </w:rPr>
                            <w:t>: + 40 (21) 212 26 69</w:t>
                          </w:r>
                        </w:p>
                        <w:p w14:paraId="60A5F0FC" w14:textId="77777777" w:rsidR="006D56D8" w:rsidRPr="00AE5928" w:rsidRDefault="006D56D8" w:rsidP="00487184">
                          <w:pPr>
                            <w:pStyle w:val="HeaderAddress"/>
                            <w:ind w:right="-11"/>
                            <w:rPr>
                              <w:color w:val="1F497D"/>
                            </w:rPr>
                          </w:pPr>
                          <w:r w:rsidRPr="007E06F9">
                            <w:rPr>
                              <w:color w:val="1F497D"/>
                            </w:rPr>
                            <w:t>Fax: +40 (21) 212 30 70</w:t>
                          </w:r>
                        </w:p>
                        <w:p w14:paraId="591ACCC9" w14:textId="77777777" w:rsidR="006D56D8" w:rsidRPr="00AE5928" w:rsidRDefault="006D56D8" w:rsidP="00487184">
                          <w:pPr>
                            <w:pStyle w:val="HeaderAddress"/>
                            <w:ind w:right="-11"/>
                            <w:rPr>
                              <w:color w:val="1F497D"/>
                            </w:rPr>
                          </w:pPr>
                          <w:r w:rsidRPr="00AE5928">
                            <w:rPr>
                              <w:color w:val="1F497D"/>
                            </w:rPr>
                            <w:t>www.osf-global.com</w:t>
                          </w:r>
                        </w:p>
                        <w:p w14:paraId="742F21AB" w14:textId="77777777" w:rsidR="006D56D8" w:rsidRPr="00AE5928" w:rsidRDefault="006D56D8" w:rsidP="00487184">
                          <w:pPr>
                            <w:pStyle w:val="HeaderAddress"/>
                            <w:ind w:right="-14"/>
                            <w:rPr>
                              <w:color w:val="1F497D"/>
                            </w:rPr>
                          </w:pPr>
                        </w:p>
                        <w:p w14:paraId="4F2B977A" w14:textId="77777777" w:rsidR="006D56D8" w:rsidRPr="00AE5928" w:rsidRDefault="006D56D8" w:rsidP="00487184">
                          <w:pPr>
                            <w:pStyle w:val="HeaderAddress"/>
                            <w:ind w:right="-14"/>
                            <w:rPr>
                              <w:color w:val="0B3952"/>
                            </w:rPr>
                          </w:pPr>
                        </w:p>
                        <w:p w14:paraId="565F14FC" w14:textId="77777777" w:rsidR="006D56D8" w:rsidRPr="009D62DC" w:rsidRDefault="006D56D8"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355CA0" w:rsidRPr="00274F7C" w:rsidRDefault="00355CA0"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355CA0" w:rsidRDefault="00355CA0" w:rsidP="00487184">
                    <w:pPr>
                      <w:pStyle w:val="HeaderAddress"/>
                      <w:ind w:right="-11"/>
                      <w:rPr>
                        <w:color w:val="1F497D"/>
                      </w:rPr>
                    </w:pPr>
                    <w:r w:rsidRPr="00274F7C">
                      <w:rPr>
                        <w:color w:val="1F497D"/>
                      </w:rPr>
                      <w:t>Bucharest 2, Romania</w:t>
                    </w:r>
                  </w:p>
                  <w:p w14:paraId="7A8F25B1" w14:textId="77777777" w:rsidR="00355CA0" w:rsidRPr="007E06F9" w:rsidRDefault="00355CA0" w:rsidP="00487184">
                    <w:pPr>
                      <w:pStyle w:val="HeaderAddress"/>
                      <w:ind w:right="-11"/>
                      <w:rPr>
                        <w:color w:val="1F497D"/>
                      </w:rPr>
                    </w:pPr>
                    <w:r>
                      <w:rPr>
                        <w:color w:val="1F497D"/>
                      </w:rPr>
                      <w:t>Phone</w:t>
                    </w:r>
                    <w:r w:rsidRPr="007E06F9">
                      <w:rPr>
                        <w:color w:val="1F497D"/>
                      </w:rPr>
                      <w:t>: + 40 (21) 212 26 69</w:t>
                    </w:r>
                  </w:p>
                  <w:p w14:paraId="60A5F0FC" w14:textId="77777777" w:rsidR="00355CA0" w:rsidRPr="00AE5928" w:rsidRDefault="00355CA0" w:rsidP="00487184">
                    <w:pPr>
                      <w:pStyle w:val="HeaderAddress"/>
                      <w:ind w:right="-11"/>
                      <w:rPr>
                        <w:color w:val="1F497D"/>
                      </w:rPr>
                    </w:pPr>
                    <w:r w:rsidRPr="007E06F9">
                      <w:rPr>
                        <w:color w:val="1F497D"/>
                      </w:rPr>
                      <w:t>Fax: +40 (21) 212 30 70</w:t>
                    </w:r>
                  </w:p>
                  <w:p w14:paraId="591ACCC9" w14:textId="77777777" w:rsidR="00355CA0" w:rsidRPr="00AE5928" w:rsidRDefault="00355CA0" w:rsidP="00487184">
                    <w:pPr>
                      <w:pStyle w:val="HeaderAddress"/>
                      <w:ind w:right="-11"/>
                      <w:rPr>
                        <w:color w:val="1F497D"/>
                      </w:rPr>
                    </w:pPr>
                    <w:r w:rsidRPr="00AE5928">
                      <w:rPr>
                        <w:color w:val="1F497D"/>
                      </w:rPr>
                      <w:t>www.osf-global.com</w:t>
                    </w:r>
                  </w:p>
                  <w:p w14:paraId="742F21AB" w14:textId="77777777" w:rsidR="00355CA0" w:rsidRPr="00AE5928" w:rsidRDefault="00355CA0" w:rsidP="00487184">
                    <w:pPr>
                      <w:pStyle w:val="HeaderAddress"/>
                      <w:ind w:right="-14"/>
                      <w:rPr>
                        <w:color w:val="1F497D"/>
                      </w:rPr>
                    </w:pPr>
                  </w:p>
                  <w:p w14:paraId="4F2B977A" w14:textId="77777777" w:rsidR="00355CA0" w:rsidRPr="00AE5928" w:rsidRDefault="00355CA0" w:rsidP="00487184">
                    <w:pPr>
                      <w:pStyle w:val="HeaderAddress"/>
                      <w:ind w:right="-14"/>
                      <w:rPr>
                        <w:color w:val="0B3952"/>
                      </w:rPr>
                    </w:pPr>
                  </w:p>
                  <w:p w14:paraId="565F14FC" w14:textId="77777777" w:rsidR="00355CA0" w:rsidRPr="009D62DC" w:rsidRDefault="00355CA0"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34E72"/>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F02E9"/>
    <w:rsid w:val="000F09C7"/>
    <w:rsid w:val="000F562D"/>
    <w:rsid w:val="00100FF1"/>
    <w:rsid w:val="00105153"/>
    <w:rsid w:val="0010569D"/>
    <w:rsid w:val="00106F8D"/>
    <w:rsid w:val="00113CF3"/>
    <w:rsid w:val="0011573D"/>
    <w:rsid w:val="001229D0"/>
    <w:rsid w:val="0013016C"/>
    <w:rsid w:val="00130D34"/>
    <w:rsid w:val="00132B93"/>
    <w:rsid w:val="00132E73"/>
    <w:rsid w:val="00133F69"/>
    <w:rsid w:val="00135B06"/>
    <w:rsid w:val="00136130"/>
    <w:rsid w:val="0013776E"/>
    <w:rsid w:val="00145B0F"/>
    <w:rsid w:val="001623D3"/>
    <w:rsid w:val="001709B7"/>
    <w:rsid w:val="00175B2B"/>
    <w:rsid w:val="00177DA4"/>
    <w:rsid w:val="0018128E"/>
    <w:rsid w:val="00181C49"/>
    <w:rsid w:val="00190B31"/>
    <w:rsid w:val="001958EF"/>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46694"/>
    <w:rsid w:val="00252182"/>
    <w:rsid w:val="0025541B"/>
    <w:rsid w:val="00267F61"/>
    <w:rsid w:val="002744A9"/>
    <w:rsid w:val="00283F0F"/>
    <w:rsid w:val="00284CBC"/>
    <w:rsid w:val="002900C3"/>
    <w:rsid w:val="00292FF6"/>
    <w:rsid w:val="00297D54"/>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374AF"/>
    <w:rsid w:val="003410E4"/>
    <w:rsid w:val="00341F39"/>
    <w:rsid w:val="00345E3A"/>
    <w:rsid w:val="00352EC0"/>
    <w:rsid w:val="00353D9F"/>
    <w:rsid w:val="00355316"/>
    <w:rsid w:val="00355CA0"/>
    <w:rsid w:val="00356702"/>
    <w:rsid w:val="0036473F"/>
    <w:rsid w:val="00364AAC"/>
    <w:rsid w:val="003650FE"/>
    <w:rsid w:val="00370F48"/>
    <w:rsid w:val="00373E88"/>
    <w:rsid w:val="00374D5E"/>
    <w:rsid w:val="00375459"/>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642E"/>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166D"/>
    <w:rsid w:val="004E38B7"/>
    <w:rsid w:val="004F1C44"/>
    <w:rsid w:val="004F4174"/>
    <w:rsid w:val="00500667"/>
    <w:rsid w:val="005017B1"/>
    <w:rsid w:val="00503AAD"/>
    <w:rsid w:val="0050693D"/>
    <w:rsid w:val="0050795F"/>
    <w:rsid w:val="0051063D"/>
    <w:rsid w:val="0051072F"/>
    <w:rsid w:val="00512329"/>
    <w:rsid w:val="00513C74"/>
    <w:rsid w:val="00514EC1"/>
    <w:rsid w:val="00515384"/>
    <w:rsid w:val="0051711B"/>
    <w:rsid w:val="00520D30"/>
    <w:rsid w:val="0052443D"/>
    <w:rsid w:val="00527D18"/>
    <w:rsid w:val="00530C8C"/>
    <w:rsid w:val="00530FC2"/>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48A1"/>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3D97"/>
    <w:rsid w:val="00666053"/>
    <w:rsid w:val="00671351"/>
    <w:rsid w:val="00671DCF"/>
    <w:rsid w:val="00674F96"/>
    <w:rsid w:val="006753B9"/>
    <w:rsid w:val="006768DF"/>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56D8"/>
    <w:rsid w:val="006D60F9"/>
    <w:rsid w:val="006E7FB6"/>
    <w:rsid w:val="006F6D82"/>
    <w:rsid w:val="00701495"/>
    <w:rsid w:val="007031E5"/>
    <w:rsid w:val="0070571B"/>
    <w:rsid w:val="00710AE3"/>
    <w:rsid w:val="007152AA"/>
    <w:rsid w:val="00724372"/>
    <w:rsid w:val="007331E6"/>
    <w:rsid w:val="007355EA"/>
    <w:rsid w:val="00752352"/>
    <w:rsid w:val="007547BB"/>
    <w:rsid w:val="00754BA8"/>
    <w:rsid w:val="0075705E"/>
    <w:rsid w:val="007643E6"/>
    <w:rsid w:val="00774FE3"/>
    <w:rsid w:val="007756D2"/>
    <w:rsid w:val="00780CF7"/>
    <w:rsid w:val="00784BE7"/>
    <w:rsid w:val="00786092"/>
    <w:rsid w:val="00786F46"/>
    <w:rsid w:val="00790D50"/>
    <w:rsid w:val="007928E6"/>
    <w:rsid w:val="00793A5E"/>
    <w:rsid w:val="00797CAB"/>
    <w:rsid w:val="007A1163"/>
    <w:rsid w:val="007A2589"/>
    <w:rsid w:val="007A57EA"/>
    <w:rsid w:val="007B2DFA"/>
    <w:rsid w:val="007C21EC"/>
    <w:rsid w:val="007C6F01"/>
    <w:rsid w:val="007C7F18"/>
    <w:rsid w:val="007D3223"/>
    <w:rsid w:val="007D6CBD"/>
    <w:rsid w:val="007D6DEA"/>
    <w:rsid w:val="007E3807"/>
    <w:rsid w:val="007E466E"/>
    <w:rsid w:val="007E57BF"/>
    <w:rsid w:val="007E7988"/>
    <w:rsid w:val="007F0AA9"/>
    <w:rsid w:val="007F22D8"/>
    <w:rsid w:val="007F523E"/>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24F0"/>
    <w:rsid w:val="00873D05"/>
    <w:rsid w:val="00876826"/>
    <w:rsid w:val="008824D2"/>
    <w:rsid w:val="008844AA"/>
    <w:rsid w:val="00884F46"/>
    <w:rsid w:val="008874BB"/>
    <w:rsid w:val="00887F72"/>
    <w:rsid w:val="00892F84"/>
    <w:rsid w:val="00893076"/>
    <w:rsid w:val="008A119E"/>
    <w:rsid w:val="008A17AA"/>
    <w:rsid w:val="008A477A"/>
    <w:rsid w:val="008A61B3"/>
    <w:rsid w:val="008B143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030A"/>
    <w:rsid w:val="00962F65"/>
    <w:rsid w:val="00967AD8"/>
    <w:rsid w:val="00972CF0"/>
    <w:rsid w:val="00973344"/>
    <w:rsid w:val="009733AC"/>
    <w:rsid w:val="009759F7"/>
    <w:rsid w:val="0097715E"/>
    <w:rsid w:val="009832C8"/>
    <w:rsid w:val="009927DD"/>
    <w:rsid w:val="00992CCC"/>
    <w:rsid w:val="009A2FB3"/>
    <w:rsid w:val="009A3175"/>
    <w:rsid w:val="009B0CEC"/>
    <w:rsid w:val="009B34A0"/>
    <w:rsid w:val="009B36F9"/>
    <w:rsid w:val="009B75DB"/>
    <w:rsid w:val="009C1892"/>
    <w:rsid w:val="009C21B5"/>
    <w:rsid w:val="009C330F"/>
    <w:rsid w:val="009C70E7"/>
    <w:rsid w:val="009D62DC"/>
    <w:rsid w:val="009E3295"/>
    <w:rsid w:val="009E3A94"/>
    <w:rsid w:val="009E5A0A"/>
    <w:rsid w:val="009E733C"/>
    <w:rsid w:val="009F4FEA"/>
    <w:rsid w:val="009F6E09"/>
    <w:rsid w:val="00A00C15"/>
    <w:rsid w:val="00A01466"/>
    <w:rsid w:val="00A03C2D"/>
    <w:rsid w:val="00A07358"/>
    <w:rsid w:val="00A1710B"/>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B5113"/>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0C65"/>
    <w:rsid w:val="00B4122C"/>
    <w:rsid w:val="00B42887"/>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C6771"/>
    <w:rsid w:val="00BD0D1E"/>
    <w:rsid w:val="00BD2854"/>
    <w:rsid w:val="00BD7E2E"/>
    <w:rsid w:val="00BE2C02"/>
    <w:rsid w:val="00BE3A9C"/>
    <w:rsid w:val="00BE55E2"/>
    <w:rsid w:val="00BE5F78"/>
    <w:rsid w:val="00BF2E25"/>
    <w:rsid w:val="00BF4541"/>
    <w:rsid w:val="00BF6D1F"/>
    <w:rsid w:val="00C13125"/>
    <w:rsid w:val="00C15E70"/>
    <w:rsid w:val="00C22CA4"/>
    <w:rsid w:val="00C269B1"/>
    <w:rsid w:val="00C3212B"/>
    <w:rsid w:val="00C3250C"/>
    <w:rsid w:val="00C343EA"/>
    <w:rsid w:val="00C36F1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2CF6"/>
    <w:rsid w:val="00CC32CD"/>
    <w:rsid w:val="00CC6A03"/>
    <w:rsid w:val="00CC7045"/>
    <w:rsid w:val="00CC778A"/>
    <w:rsid w:val="00CC77B8"/>
    <w:rsid w:val="00CD0974"/>
    <w:rsid w:val="00CD301C"/>
    <w:rsid w:val="00CE345C"/>
    <w:rsid w:val="00CE7359"/>
    <w:rsid w:val="00CF0E02"/>
    <w:rsid w:val="00CF1263"/>
    <w:rsid w:val="00CF3A8D"/>
    <w:rsid w:val="00CF5A6D"/>
    <w:rsid w:val="00D023E0"/>
    <w:rsid w:val="00D02706"/>
    <w:rsid w:val="00D02716"/>
    <w:rsid w:val="00D0378C"/>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2DE9"/>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4571"/>
    <w:rsid w:val="00E76AF9"/>
    <w:rsid w:val="00E7754B"/>
    <w:rsid w:val="00E7767F"/>
    <w:rsid w:val="00E81020"/>
    <w:rsid w:val="00E8196A"/>
    <w:rsid w:val="00E92B60"/>
    <w:rsid w:val="00E931C6"/>
    <w:rsid w:val="00EA135E"/>
    <w:rsid w:val="00EA2432"/>
    <w:rsid w:val="00EA25F4"/>
    <w:rsid w:val="00EA55D2"/>
    <w:rsid w:val="00EC1849"/>
    <w:rsid w:val="00EC2333"/>
    <w:rsid w:val="00EC26B4"/>
    <w:rsid w:val="00ED0DD4"/>
    <w:rsid w:val="00ED1DEA"/>
    <w:rsid w:val="00ED32E9"/>
    <w:rsid w:val="00ED40CA"/>
    <w:rsid w:val="00ED7577"/>
    <w:rsid w:val="00EE1EC6"/>
    <w:rsid w:val="00EE29CF"/>
    <w:rsid w:val="00EE3050"/>
    <w:rsid w:val="00EE3B80"/>
    <w:rsid w:val="00EF1C6D"/>
    <w:rsid w:val="00EF4EDF"/>
    <w:rsid w:val="00F00596"/>
    <w:rsid w:val="00F00686"/>
    <w:rsid w:val="00F01123"/>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D4908"/>
    <w:rsid w:val="00FE3A43"/>
    <w:rsid w:val="00FE5430"/>
    <w:rsid w:val="00FF676E"/>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tmp"/><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tmp"/><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2.xml"/><Relationship Id="rId7" Type="http://schemas.microsoft.com/office/2007/relationships/stylesWithEffects" Target="stylesWithEffect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7.png"/></Relationships>
</file>

<file path=word/_rels/footer3.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7.png"/></Relationships>
</file>

<file path=word/_rels/header1.xml.rels><?xml version="1.0" encoding="UTF-8" standalone="yes"?>
<Relationships xmlns="http://schemas.openxmlformats.org/package/2006/relationships"><Relationship Id="rId2" Type="http://schemas.openxmlformats.org/officeDocument/2006/relationships/image" Target="media/image107.png"/><Relationship Id="rId1" Type="http://schemas.openxmlformats.org/officeDocument/2006/relationships/image" Target="media/image106.png"/></Relationships>
</file>

<file path=word/_rels/header2.xml.rels><?xml version="1.0" encoding="UTF-8" standalone="yes"?>
<Relationships xmlns="http://schemas.openxmlformats.org/package/2006/relationships"><Relationship Id="rId2" Type="http://schemas.openxmlformats.org/officeDocument/2006/relationships/image" Target="media/image107.png"/><Relationship Id="rId1" Type="http://schemas.openxmlformats.org/officeDocument/2006/relationships/image" Target="media/image10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A08892-087B-4970-B17E-2B978F3C4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225</TotalTime>
  <Pages>93</Pages>
  <Words>11611</Words>
  <Characters>66185</Characters>
  <Application>Microsoft Office Word</Application>
  <DocSecurity>0</DocSecurity>
  <Lines>551</Lines>
  <Paragraphs>155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77641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72</cp:revision>
  <dcterms:created xsi:type="dcterms:W3CDTF">2017-05-05T13:07:00Z</dcterms:created>
  <dcterms:modified xsi:type="dcterms:W3CDTF">2018-12-03T14:55:00Z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